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36" w:rsidRDefault="00234336"/>
    <w:p w:rsidR="00C37EB7" w:rsidRDefault="00C37EB7" w:rsidP="00C37EB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1</w:t>
      </w:r>
    </w:p>
    <w:p w:rsidR="00C37EB7" w:rsidRDefault="00C37EB7" w:rsidP="00C37EB7">
      <w:pPr>
        <w:rPr>
          <w:rFonts w:ascii="Calibri" w:hAnsi="Calibri" w:cs="Calibri"/>
          <w:b/>
          <w:sz w:val="22"/>
          <w:szCs w:val="22"/>
        </w:rPr>
      </w:pPr>
    </w:p>
    <w:p w:rsidR="00C37EB7" w:rsidRDefault="00C37EB7" w:rsidP="00C37E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96DD0">
        <w:rPr>
          <w:rFonts w:ascii="Calibri" w:hAnsi="Calibri" w:cs="Calibri"/>
          <w:b/>
          <w:sz w:val="22"/>
          <w:szCs w:val="22"/>
        </w:rPr>
        <w:t xml:space="preserve">Zgłoszenie </w:t>
      </w:r>
      <w:r w:rsidRPr="00C96DD0">
        <w:rPr>
          <w:rFonts w:ascii="Calibri" w:hAnsi="Calibri" w:cs="Calibri"/>
          <w:b/>
          <w:bCs/>
          <w:sz w:val="22"/>
          <w:szCs w:val="22"/>
        </w:rPr>
        <w:t xml:space="preserve">kandydata </w:t>
      </w:r>
      <w:r>
        <w:rPr>
          <w:rFonts w:ascii="Calibri" w:hAnsi="Calibri" w:cs="Calibri"/>
          <w:b/>
          <w:bCs/>
          <w:sz w:val="22"/>
          <w:szCs w:val="22"/>
        </w:rPr>
        <w:t>do konkursu do przeprowadzenia próbnego zastosowania zadań</w:t>
      </w:r>
    </w:p>
    <w:p w:rsidR="00C37EB7" w:rsidRPr="00C9055D" w:rsidRDefault="00C37EB7" w:rsidP="00C37EB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055D">
        <w:rPr>
          <w:rFonts w:ascii="Calibri" w:hAnsi="Calibri" w:cs="Calibri"/>
          <w:b/>
          <w:bCs/>
          <w:sz w:val="22"/>
          <w:szCs w:val="22"/>
        </w:rPr>
        <w:t>w Wydziale Egzaminów z Zakresu Kształcenia Ogólnego</w:t>
      </w:r>
    </w:p>
    <w:p w:rsidR="00C37EB7" w:rsidRDefault="00C37EB7" w:rsidP="00C37EB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C9055D">
        <w:rPr>
          <w:rFonts w:ascii="Calibri" w:hAnsi="Calibri" w:cs="Calibri"/>
          <w:b/>
          <w:bCs/>
          <w:sz w:val="22"/>
          <w:szCs w:val="22"/>
        </w:rPr>
        <w:t>w Okręgowej Komisji Egzaminacyjnej w Jaworznie</w:t>
      </w:r>
    </w:p>
    <w:p w:rsidR="00C37EB7" w:rsidRDefault="00C37EB7" w:rsidP="00C37EB7">
      <w:pPr>
        <w:jc w:val="center"/>
        <w:rPr>
          <w:rFonts w:ascii="Calibri" w:hAnsi="Calibri" w:cs="Calibri"/>
          <w:b/>
          <w:bCs/>
        </w:rPr>
      </w:pPr>
    </w:p>
    <w:p w:rsidR="00C37EB7" w:rsidRDefault="00C37EB7" w:rsidP="00C37EB7">
      <w:pPr>
        <w:jc w:val="center"/>
        <w:rPr>
          <w:rFonts w:ascii="Calibri" w:hAnsi="Calibri" w:cs="Calibri"/>
          <w:b/>
          <w:bCs/>
        </w:rPr>
      </w:pPr>
    </w:p>
    <w:p w:rsidR="00C37EB7" w:rsidRDefault="00C37EB7" w:rsidP="00C37EB7">
      <w:pPr>
        <w:jc w:val="center"/>
        <w:rPr>
          <w:rFonts w:ascii="Calibri" w:hAnsi="Calibri" w:cs="Calibri"/>
          <w:b/>
          <w:bCs/>
        </w:rPr>
      </w:pPr>
    </w:p>
    <w:p w:rsidR="00C37EB7" w:rsidRPr="00AC40B9" w:rsidRDefault="00C37EB7" w:rsidP="00C37EB7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  <w:r w:rsidRPr="00AC40B9">
        <w:rPr>
          <w:rFonts w:ascii="Calibri" w:hAnsi="Calibri" w:cs="Calibri"/>
          <w:sz w:val="21"/>
          <w:szCs w:val="21"/>
        </w:rPr>
        <w:t>Proszę uzupełnić tabelę</w:t>
      </w:r>
    </w:p>
    <w:p w:rsidR="00C37EB7" w:rsidRDefault="00C37EB7" w:rsidP="00C37EB7">
      <w:pPr>
        <w:rPr>
          <w:rFonts w:ascii="Calibri" w:hAnsi="Calibri" w:cs="Calibri"/>
          <w:sz w:val="21"/>
          <w:szCs w:val="21"/>
          <w:vertAlign w:val="superscript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"/>
        <w:gridCol w:w="3827"/>
        <w:gridCol w:w="5387"/>
      </w:tblGrid>
      <w:tr w:rsidR="00B97288" w:rsidRPr="009A2079" w:rsidTr="00FB2BA7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imię (imiona):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rPr>
                <w:rFonts w:ascii="Calibri" w:hAnsi="Calibri" w:cs="Calibri"/>
                <w:sz w:val="22"/>
              </w:rPr>
            </w:pPr>
          </w:p>
        </w:tc>
      </w:tr>
      <w:tr w:rsidR="00B97288" w:rsidRPr="009A2079" w:rsidTr="00FB2BA7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nazwisko: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rPr>
                <w:rFonts w:ascii="Calibri" w:hAnsi="Calibri" w:cs="Calibri"/>
                <w:sz w:val="22"/>
              </w:rPr>
            </w:pPr>
          </w:p>
        </w:tc>
      </w:tr>
      <w:tr w:rsidR="00B97288" w:rsidRPr="009A2079" w:rsidTr="00FB2BA7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adres poczty elektronicznej (e-mail):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rPr>
                <w:rFonts w:ascii="Calibri" w:hAnsi="Calibri" w:cs="Calibri"/>
                <w:sz w:val="22"/>
              </w:rPr>
            </w:pPr>
          </w:p>
        </w:tc>
      </w:tr>
      <w:tr w:rsidR="00B97288" w:rsidRPr="009A2079" w:rsidTr="00FB2BA7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telefon komórkowy: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rPr>
                <w:rFonts w:ascii="Calibri" w:hAnsi="Calibri" w:cs="Calibri"/>
                <w:sz w:val="22"/>
              </w:rPr>
            </w:pPr>
          </w:p>
        </w:tc>
      </w:tr>
      <w:tr w:rsidR="00B97288" w:rsidRPr="009A2079" w:rsidTr="00FB2BA7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adres do korespondencji</w:t>
            </w:r>
            <w:r w:rsidRPr="009A2079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88" w:rsidRPr="009A2079" w:rsidRDefault="00B97288" w:rsidP="00FB2BA7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C37EB7" w:rsidRPr="00AC40B9" w:rsidRDefault="00C37EB7" w:rsidP="00C37EB7">
      <w:pPr>
        <w:rPr>
          <w:rFonts w:ascii="Calibri" w:hAnsi="Calibri" w:cs="Calibri"/>
          <w:sz w:val="21"/>
          <w:szCs w:val="21"/>
        </w:rPr>
      </w:pPr>
    </w:p>
    <w:p w:rsidR="00C37EB7" w:rsidRPr="00C95C19" w:rsidRDefault="00C37EB7" w:rsidP="00C37EB7">
      <w:pPr>
        <w:spacing w:line="360" w:lineRule="auto"/>
        <w:rPr>
          <w:rFonts w:ascii="Calibri" w:hAnsi="Calibri" w:cs="Calibri"/>
          <w:sz w:val="22"/>
          <w:szCs w:val="22"/>
        </w:rPr>
      </w:pPr>
      <w:r w:rsidRPr="00C95C19">
        <w:rPr>
          <w:rFonts w:ascii="Calibri" w:hAnsi="Calibri" w:cs="Calibri"/>
          <w:sz w:val="22"/>
          <w:szCs w:val="22"/>
        </w:rPr>
        <w:t xml:space="preserve">Warunkiem przystąpienia do rekrutacji jest </w:t>
      </w:r>
      <w:r w:rsidRPr="00C95C19">
        <w:rPr>
          <w:rFonts w:ascii="Calibri" w:hAnsi="Calibri" w:cs="Calibri"/>
          <w:b/>
          <w:sz w:val="22"/>
          <w:szCs w:val="22"/>
        </w:rPr>
        <w:t>spełnienie wymagań</w:t>
      </w:r>
      <w:r w:rsidRPr="00C95C19">
        <w:rPr>
          <w:rFonts w:ascii="Calibri" w:hAnsi="Calibri" w:cs="Calibri"/>
          <w:sz w:val="22"/>
          <w:szCs w:val="22"/>
        </w:rPr>
        <w:t>:</w:t>
      </w:r>
    </w:p>
    <w:p w:rsidR="00C37EB7" w:rsidRPr="00AC40B9" w:rsidRDefault="00C37EB7" w:rsidP="00C37EB7">
      <w:pPr>
        <w:spacing w:line="360" w:lineRule="auto"/>
        <w:rPr>
          <w:rFonts w:ascii="Calibri" w:hAnsi="Calibri" w:cs="Calibri"/>
          <w:sz w:val="22"/>
          <w:szCs w:val="22"/>
        </w:rPr>
      </w:pPr>
      <w:r w:rsidRPr="00AC40B9">
        <w:rPr>
          <w:rFonts w:ascii="Calibri" w:hAnsi="Calibri" w:cs="Calibri"/>
          <w:sz w:val="22"/>
          <w:szCs w:val="22"/>
        </w:rPr>
        <w:t>A. Wymagania konieczne: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8129"/>
        <w:gridCol w:w="533"/>
      </w:tblGrid>
      <w:tr w:rsidR="00C37EB7" w:rsidRPr="00AC40B9" w:rsidTr="00581A66">
        <w:trPr>
          <w:trHeight w:hRule="exact"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C37EB7">
            <w:pPr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B7" w:rsidRPr="00AC40B9" w:rsidRDefault="00C37EB7" w:rsidP="00581A66">
            <w:pPr>
              <w:rPr>
                <w:rFonts w:ascii="Calibri" w:hAnsi="Calibri" w:cs="Calibri"/>
                <w:sz w:val="22"/>
                <w:szCs w:val="22"/>
              </w:rPr>
            </w:pPr>
            <w:r w:rsidRPr="00AC40B9">
              <w:rPr>
                <w:rFonts w:ascii="Calibri" w:hAnsi="Calibri" w:cs="Calibri"/>
                <w:sz w:val="22"/>
                <w:szCs w:val="22"/>
              </w:rPr>
              <w:t xml:space="preserve">wykształcenie </w:t>
            </w:r>
            <w:r>
              <w:rPr>
                <w:rFonts w:ascii="Calibri" w:hAnsi="Calibri" w:cs="Calibri"/>
                <w:sz w:val="22"/>
                <w:szCs w:val="22"/>
              </w:rPr>
              <w:t>minimum średnie</w:t>
            </w:r>
            <w:r w:rsidRPr="00AC40B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B7" w:rsidRPr="00AC40B9" w:rsidTr="00581A66">
        <w:trPr>
          <w:trHeight w:hRule="exact"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C37EB7">
            <w:pPr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B559D5" w:rsidP="00B559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doświadczenie w przeprowadzaniu próbnego zastosowania lub diagnozy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B7" w:rsidRPr="00AC40B9" w:rsidTr="00581A66">
        <w:trPr>
          <w:trHeight w:hRule="exact"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C37EB7">
            <w:pPr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Default="00B559D5" w:rsidP="00581A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dyspozycyjność w godzinach pracy Komisji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B7" w:rsidRPr="00AC40B9" w:rsidTr="00581A66">
        <w:trPr>
          <w:trHeight w:hRule="exact"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C37EB7">
            <w:pPr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B7" w:rsidRPr="00AC40B9" w:rsidRDefault="00C37EB7" w:rsidP="00581A66">
            <w:pPr>
              <w:rPr>
                <w:rFonts w:ascii="Calibri" w:hAnsi="Calibri" w:cs="Calibri"/>
                <w:sz w:val="22"/>
                <w:szCs w:val="22"/>
              </w:rPr>
            </w:pPr>
            <w:r w:rsidRPr="008C31CE">
              <w:rPr>
                <w:rFonts w:ascii="Calibri" w:hAnsi="Calibri" w:cs="Calibri"/>
                <w:sz w:val="22"/>
                <w:szCs w:val="22"/>
              </w:rPr>
              <w:t>brak przeciwwskazań do podnoszenia i przenoszenia ciężarów do 11 kg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7EB7" w:rsidRPr="00AC40B9" w:rsidRDefault="00C37EB7" w:rsidP="00C37EB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37EB7" w:rsidRPr="00AC40B9" w:rsidRDefault="00C37EB7" w:rsidP="00C37EB7">
      <w:pPr>
        <w:spacing w:line="360" w:lineRule="auto"/>
        <w:rPr>
          <w:rFonts w:ascii="Calibri" w:hAnsi="Calibri" w:cs="Calibri"/>
          <w:sz w:val="22"/>
          <w:szCs w:val="22"/>
        </w:rPr>
      </w:pPr>
      <w:r w:rsidRPr="00AC40B9">
        <w:rPr>
          <w:rFonts w:ascii="Calibri" w:hAnsi="Calibri" w:cs="Calibri"/>
          <w:sz w:val="22"/>
          <w:szCs w:val="22"/>
        </w:rPr>
        <w:t>B. Wymagania dodatkowe: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8129"/>
        <w:gridCol w:w="533"/>
      </w:tblGrid>
      <w:tr w:rsidR="00C37EB7" w:rsidRPr="00AC40B9" w:rsidTr="00581A66">
        <w:trPr>
          <w:trHeight w:hRule="exact" w:val="397"/>
        </w:trPr>
        <w:tc>
          <w:tcPr>
            <w:tcW w:w="210" w:type="pct"/>
            <w:vAlign w:val="center"/>
          </w:tcPr>
          <w:p w:rsidR="00C37EB7" w:rsidRPr="00AC40B9" w:rsidRDefault="00C37EB7" w:rsidP="00C37EB7">
            <w:pPr>
              <w:numPr>
                <w:ilvl w:val="0"/>
                <w:numId w:val="2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5" w:type="pct"/>
            <w:vAlign w:val="center"/>
            <w:hideMark/>
          </w:tcPr>
          <w:p w:rsidR="00C37EB7" w:rsidRPr="008C31CE" w:rsidRDefault="00C37EB7" w:rsidP="00581A66">
            <w:pPr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8C31CE">
              <w:rPr>
                <w:rFonts w:ascii="Calibri" w:hAnsi="Calibri" w:cs="Calibri"/>
                <w:sz w:val="22"/>
                <w:szCs w:val="22"/>
              </w:rPr>
              <w:t>umiejętności pracy pod presją czasu</w:t>
            </w:r>
          </w:p>
        </w:tc>
        <w:tc>
          <w:tcPr>
            <w:tcW w:w="295" w:type="pct"/>
            <w:vAlign w:val="center"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B7" w:rsidRPr="00AC40B9" w:rsidTr="00581A66">
        <w:trPr>
          <w:trHeight w:hRule="exact" w:val="397"/>
        </w:trPr>
        <w:tc>
          <w:tcPr>
            <w:tcW w:w="210" w:type="pct"/>
            <w:vAlign w:val="center"/>
          </w:tcPr>
          <w:p w:rsidR="00C37EB7" w:rsidRPr="00AC40B9" w:rsidRDefault="00C37EB7" w:rsidP="00C37EB7">
            <w:pPr>
              <w:numPr>
                <w:ilvl w:val="0"/>
                <w:numId w:val="2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5" w:type="pct"/>
            <w:vAlign w:val="center"/>
            <w:hideMark/>
          </w:tcPr>
          <w:p w:rsidR="00C37EB7" w:rsidRPr="008C31CE" w:rsidRDefault="00C37EB7" w:rsidP="00581A66">
            <w:pPr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8C31CE">
              <w:rPr>
                <w:rFonts w:ascii="Calibri" w:hAnsi="Calibri" w:cs="Calibri"/>
                <w:sz w:val="22"/>
                <w:szCs w:val="22"/>
              </w:rPr>
              <w:t>umiejętności pracy w zespole</w:t>
            </w:r>
          </w:p>
        </w:tc>
        <w:tc>
          <w:tcPr>
            <w:tcW w:w="295" w:type="pct"/>
            <w:vAlign w:val="center"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7EB7" w:rsidRDefault="00C37EB7" w:rsidP="00C37EB7">
      <w:pPr>
        <w:pStyle w:val="Tekstpodstawowy2"/>
        <w:spacing w:after="0" w:line="240" w:lineRule="auto"/>
        <w:rPr>
          <w:rFonts w:ascii="Calibri" w:hAnsi="Calibri" w:cs="Calibri"/>
          <w:b/>
          <w:sz w:val="12"/>
          <w:szCs w:val="16"/>
        </w:rPr>
      </w:pPr>
    </w:p>
    <w:p w:rsidR="00C37EB7" w:rsidRDefault="00C37EB7" w:rsidP="00C37EB7">
      <w:pPr>
        <w:pStyle w:val="Tekstpodstawowy2"/>
        <w:spacing w:after="0" w:line="240" w:lineRule="auto"/>
        <w:rPr>
          <w:rFonts w:ascii="Calibri" w:hAnsi="Calibri" w:cs="Calibri"/>
          <w:b/>
          <w:sz w:val="12"/>
          <w:szCs w:val="16"/>
        </w:rPr>
      </w:pPr>
    </w:p>
    <w:p w:rsidR="00C37EB7" w:rsidRPr="00AC40B9" w:rsidRDefault="00C37EB7" w:rsidP="00C37EB7">
      <w:pPr>
        <w:pStyle w:val="Tekstpodstawowy2"/>
        <w:spacing w:after="0" w:line="240" w:lineRule="auto"/>
        <w:rPr>
          <w:rFonts w:ascii="Calibri" w:hAnsi="Calibri" w:cs="Calibri"/>
          <w:b/>
          <w:sz w:val="12"/>
          <w:szCs w:val="16"/>
        </w:rPr>
      </w:pPr>
    </w:p>
    <w:p w:rsidR="00C37EB7" w:rsidRPr="00AC40B9" w:rsidRDefault="00C37EB7" w:rsidP="00C37EB7">
      <w:pPr>
        <w:pStyle w:val="Tekstpodstawowy2"/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AC40B9">
        <w:rPr>
          <w:rFonts w:ascii="Calibri" w:hAnsi="Calibri" w:cs="Calibri"/>
          <w:i/>
          <w:sz w:val="18"/>
          <w:szCs w:val="16"/>
        </w:rPr>
        <w:t>Proszę zaznaczyć „X” jeżeli kryterium jest spełnione.</w:t>
      </w:r>
    </w:p>
    <w:p w:rsidR="00C37EB7" w:rsidRPr="00AC40B9" w:rsidRDefault="00C37EB7" w:rsidP="00C37EB7">
      <w:pPr>
        <w:rPr>
          <w:rFonts w:ascii="Calibri" w:hAnsi="Calibri" w:cs="Calibri"/>
          <w:sz w:val="20"/>
          <w:szCs w:val="20"/>
        </w:rPr>
      </w:pPr>
    </w:p>
    <w:p w:rsidR="00C37EB7" w:rsidRPr="00AC40B9" w:rsidRDefault="00C37EB7" w:rsidP="00C37EB7">
      <w:pPr>
        <w:jc w:val="both"/>
        <w:rPr>
          <w:rFonts w:ascii="Calibri" w:hAnsi="Calibri" w:cs="Calibri"/>
          <w:sz w:val="18"/>
          <w:szCs w:val="18"/>
        </w:rPr>
      </w:pPr>
      <w:r w:rsidRPr="00AC40B9">
        <w:rPr>
          <w:rFonts w:ascii="Calibri" w:hAnsi="Calibri" w:cs="Calibri"/>
          <w:sz w:val="18"/>
          <w:szCs w:val="18"/>
        </w:rPr>
        <w:t>Wyrażam zgodę na przetwarzanie moich danych osobowych w związku z udziałem w konkursie do czasowego zatrudnienia na podstawie umowy zlecenia w Wydziale Egzaminów z Zakresu Kształcenia Ogólnego w OKE w Jaworznie. Jednocześnie oświadczam, że zostałam/em poinformowana/y o przysługującym mi prawie dostępu do treści moich danych oraz ich poprawiania, wycofania zgody na ich przetwarzanie w każdym czasie, jak również, że podanie tych danych było dobrowolne.</w:t>
      </w:r>
    </w:p>
    <w:p w:rsidR="00C37EB7" w:rsidRPr="00AC40B9" w:rsidRDefault="00C37EB7" w:rsidP="00C37EB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8"/>
        <w:gridCol w:w="3631"/>
        <w:gridCol w:w="2963"/>
      </w:tblGrid>
      <w:tr w:rsidR="00C37EB7" w:rsidRPr="00AC40B9" w:rsidTr="00581A66">
        <w:trPr>
          <w:jc w:val="center"/>
        </w:trPr>
        <w:tc>
          <w:tcPr>
            <w:tcW w:w="2480" w:type="dxa"/>
            <w:hideMark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40B9">
              <w:rPr>
                <w:rFonts w:ascii="Calibri" w:hAnsi="Calibri" w:cs="Calibri"/>
                <w:sz w:val="18"/>
                <w:szCs w:val="18"/>
              </w:rPr>
              <w:t>………………………..…………………….</w:t>
            </w:r>
          </w:p>
        </w:tc>
        <w:tc>
          <w:tcPr>
            <w:tcW w:w="4111" w:type="dxa"/>
          </w:tcPr>
          <w:p w:rsidR="00C37EB7" w:rsidRPr="00AC40B9" w:rsidRDefault="00C37EB7" w:rsidP="00581A6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3" w:type="dxa"/>
            <w:hideMark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40B9">
              <w:rPr>
                <w:rFonts w:ascii="Calibri" w:hAnsi="Calibri" w:cs="Calibri"/>
                <w:sz w:val="18"/>
                <w:szCs w:val="18"/>
              </w:rPr>
              <w:t>…………………….…………………………………..</w:t>
            </w:r>
          </w:p>
        </w:tc>
      </w:tr>
      <w:tr w:rsidR="00C37EB7" w:rsidRPr="00AC40B9" w:rsidTr="00581A66">
        <w:trPr>
          <w:jc w:val="center"/>
        </w:trPr>
        <w:tc>
          <w:tcPr>
            <w:tcW w:w="2480" w:type="dxa"/>
            <w:hideMark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40B9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111" w:type="dxa"/>
          </w:tcPr>
          <w:p w:rsidR="00C37EB7" w:rsidRPr="00AC40B9" w:rsidRDefault="00C37EB7" w:rsidP="00581A6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3" w:type="dxa"/>
            <w:hideMark/>
          </w:tcPr>
          <w:p w:rsidR="00C37EB7" w:rsidRPr="00AC40B9" w:rsidRDefault="00C37EB7" w:rsidP="0058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40B9">
              <w:rPr>
                <w:rFonts w:ascii="Calibri" w:hAnsi="Calibri" w:cs="Calibri"/>
                <w:sz w:val="18"/>
                <w:szCs w:val="18"/>
              </w:rPr>
              <w:t>czytelny podpis</w:t>
            </w:r>
          </w:p>
        </w:tc>
      </w:tr>
    </w:tbl>
    <w:p w:rsidR="0090707C" w:rsidRDefault="0090707C" w:rsidP="00C37EB7"/>
    <w:p w:rsidR="009536AF" w:rsidRDefault="009536AF" w:rsidP="00C37EB7"/>
    <w:p w:rsidR="009536AF" w:rsidRDefault="009536AF" w:rsidP="00C37EB7"/>
    <w:p w:rsidR="009536AF" w:rsidRDefault="009536AF" w:rsidP="00C37EB7"/>
    <w:p w:rsidR="009536AF" w:rsidRDefault="009536AF" w:rsidP="00C37EB7"/>
    <w:p w:rsidR="009536AF" w:rsidRDefault="009536AF" w:rsidP="00C37EB7"/>
    <w:p w:rsidR="009536AF" w:rsidRDefault="009536AF" w:rsidP="00C37EB7"/>
    <w:p w:rsidR="009536AF" w:rsidRDefault="009536AF" w:rsidP="00C37EB7"/>
    <w:p w:rsidR="009536AF" w:rsidRPr="00C2552A" w:rsidRDefault="009536AF" w:rsidP="009536AF">
      <w:pPr>
        <w:pStyle w:val="Nagwek1"/>
        <w:spacing w:before="0" w:after="0" w:line="240" w:lineRule="auto"/>
        <w:jc w:val="center"/>
        <w:rPr>
          <w:sz w:val="22"/>
          <w:szCs w:val="22"/>
        </w:rPr>
      </w:pPr>
      <w:bookmarkStart w:id="0" w:name="_GoBack"/>
      <w:bookmarkEnd w:id="0"/>
      <w:r w:rsidRPr="00C2552A">
        <w:rPr>
          <w:sz w:val="22"/>
          <w:szCs w:val="22"/>
        </w:rPr>
        <w:lastRenderedPageBreak/>
        <w:t>Klauzula informacyjna</w:t>
      </w:r>
    </w:p>
    <w:p w:rsidR="009536AF" w:rsidRPr="00540617" w:rsidRDefault="009536AF" w:rsidP="009536AF">
      <w:pPr>
        <w:spacing w:beforeAutospacing="1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Zgodnie z art. 13 ust. 1 rozporządzenia Parlamentu Europejskiego i Rady (UE) 2016/6</w:t>
      </w:r>
      <w:r>
        <w:rPr>
          <w:rFonts w:asciiTheme="minorHAnsi" w:hAnsiTheme="minorHAnsi" w:cstheme="minorHAnsi"/>
          <w:sz w:val="20"/>
          <w:szCs w:val="20"/>
        </w:rPr>
        <w:t>79 z dnia 27 kwietnia 2016 r. w </w:t>
      </w:r>
      <w:r w:rsidRPr="00540617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 w sprawie swobodnego przepływu takich danych oraz uchylenia dyrektywy 95/46/WE, informuję:</w:t>
      </w:r>
    </w:p>
    <w:p w:rsidR="009536AF" w:rsidRDefault="009536AF" w:rsidP="009536AF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Administrator danych osobowych </w:t>
      </w:r>
    </w:p>
    <w:p w:rsidR="009536AF" w:rsidRPr="00540617" w:rsidRDefault="009536AF" w:rsidP="009536AF">
      <w:pPr>
        <w:pStyle w:val="Bezodstpw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>Administratorem Pani/Pana danych osobowych jest:</w:t>
      </w:r>
    </w:p>
    <w:p w:rsidR="009536AF" w:rsidRPr="00540617" w:rsidRDefault="009536AF" w:rsidP="009536AF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 xml:space="preserve"> Okręgowa Komisja Egzaminacyjna w Jaworznie, ul. Mickiewicza 4,43-600 Jaworzno</w:t>
      </w:r>
      <w:r w:rsidRPr="005406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536AF" w:rsidRPr="00540617" w:rsidRDefault="009536AF" w:rsidP="009536AF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Inspektor ochrony danych </w:t>
      </w:r>
    </w:p>
    <w:p w:rsidR="009536AF" w:rsidRPr="00540617" w:rsidRDefault="009536AF" w:rsidP="009536AF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wątpliwości związanych z przetwarzaniem Pani/Pana danych, proszę kontaktować się:</w:t>
      </w:r>
    </w:p>
    <w:p w:rsidR="009536AF" w:rsidRPr="00540617" w:rsidRDefault="009536AF" w:rsidP="009536AF">
      <w:pPr>
        <w:pStyle w:val="Bezodstpw"/>
        <w:numPr>
          <w:ilvl w:val="0"/>
          <w:numId w:val="6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pocztą elektroniczną na adres:</w:t>
      </w:r>
      <w:r w:rsidRPr="00540617">
        <w:rPr>
          <w:rFonts w:asciiTheme="minorHAnsi" w:hAnsiTheme="minorHAnsi" w:cstheme="minorHAnsi"/>
          <w:sz w:val="20"/>
          <w:szCs w:val="20"/>
        </w:rPr>
        <w:tab/>
      </w:r>
      <w:hyperlink r:id="rId7" w:tgtFrame="_blank" w:history="1">
        <w:r w:rsidRPr="00540617">
          <w:rPr>
            <w:rStyle w:val="Hipercze"/>
            <w:rFonts w:asciiTheme="minorHAnsi" w:hAnsiTheme="minorHAnsi" w:cstheme="minorHAnsi"/>
            <w:sz w:val="20"/>
            <w:szCs w:val="20"/>
          </w:rPr>
          <w:t>iod(at)oke.jaworzno.pl</w:t>
        </w:r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, </w:t>
      </w:r>
    </w:p>
    <w:p w:rsidR="009536AF" w:rsidRPr="00540617" w:rsidRDefault="009536AF" w:rsidP="009536AF">
      <w:pPr>
        <w:rPr>
          <w:rFonts w:asciiTheme="minorHAnsi" w:hAnsiTheme="minorHAnsi" w:cstheme="minorHAnsi"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Cel przetwarzania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>Pani/Pana dane osobowe będą przetwarzane przez OKE w celu p</w:t>
      </w:r>
      <w:r w:rsidRPr="00540617">
        <w:rPr>
          <w:rFonts w:asciiTheme="minorHAnsi" w:hAnsiTheme="minorHAnsi" w:cstheme="minorHAnsi"/>
          <w:sz w:val="20"/>
          <w:szCs w:val="20"/>
        </w:rPr>
        <w:t>rzeprowadzenia procesu bieżących rekrutacji na określone stanowisko pracy w OKE w Jaworznie, a w przypadku wyrażenia przez Panią/Pana wyraźnej i dobrowolnej zgody – także dla potrzeb przyszłych rekrutacji.</w:t>
      </w:r>
    </w:p>
    <w:p w:rsidR="009536AF" w:rsidRPr="00540617" w:rsidRDefault="009536AF" w:rsidP="009536AF">
      <w:pPr>
        <w:pStyle w:val="Akapitzlist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Podstawa prawna przetwarzania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przetwarza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na podstawie:</w:t>
      </w:r>
    </w:p>
    <w:p w:rsidR="009536AF" w:rsidRPr="00540617" w:rsidRDefault="009536AF" w:rsidP="009536AF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a), b) i c) oraz art. 9 ust. 2 lit. b) rozporządzenia Parlamentu Europejskiego i Rady (UE) 2016/679 z 27 kwietnia 2016 r. w sprawie ochrony osób fizycznych w związku z przetwarzaniem danych osobowych i w sprawie swobodnego przepływu takich danych oraz uchylenia dyrektywy 95/46/WE - dalej: „RODO”,</w:t>
      </w:r>
    </w:p>
    <w:p w:rsidR="009536AF" w:rsidRPr="00540617" w:rsidRDefault="009536AF" w:rsidP="009536AF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f) RODO w celach realizacji tzw. uzasadnionego interesu administratora danych  w związku z:</w:t>
      </w:r>
    </w:p>
    <w:p w:rsidR="009536AF" w:rsidRPr="00540617" w:rsidRDefault="009536AF" w:rsidP="009536AF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rozpatrywaniem skarg i zgłoszonych roszczeń oraz obrony przed potencjalnymi roszczeniami.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9536AF" w:rsidRPr="00540617" w:rsidRDefault="009536AF" w:rsidP="009536AF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/>
          <w:bCs/>
          <w:sz w:val="20"/>
          <w:szCs w:val="20"/>
        </w:rPr>
        <w:t>Podanie danych jest dobrowolne, ale niezbędne do zawarcia i realizacji umowy</w:t>
      </w:r>
      <w:r w:rsidRPr="00540617">
        <w:rPr>
          <w:rFonts w:asciiTheme="minorHAnsi" w:hAnsiTheme="minorHAnsi" w:cstheme="minorHAnsi"/>
          <w:sz w:val="20"/>
          <w:szCs w:val="20"/>
        </w:rPr>
        <w:t>.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Realizacja praw</w:t>
      </w:r>
    </w:p>
    <w:p w:rsidR="009536AF" w:rsidRPr="00540617" w:rsidRDefault="009536AF" w:rsidP="009536AF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40617">
        <w:rPr>
          <w:rFonts w:asciiTheme="minorHAnsi" w:hAnsiTheme="minorHAnsi" w:cstheme="minorHAnsi"/>
          <w:sz w:val="20"/>
          <w:szCs w:val="20"/>
        </w:rPr>
        <w:t>Posiada Pani/Pan prawo dostępu do treści swoich danych oraz prawo ich sprostowania lub uzupełnienia,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5406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9536AF" w:rsidRPr="00540617" w:rsidRDefault="009536AF" w:rsidP="009536A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W celu wykonania praw wymienionych powyżej należy skierować żądanie pod adres email: </w:t>
      </w:r>
      <w:hyperlink r:id="rId8" w:history="1">
        <w:hyperlink r:id="rId9" w:history="1">
          <w:r w:rsidRPr="00540617">
            <w:rPr>
              <w:rStyle w:val="Hipercze"/>
              <w:rFonts w:asciiTheme="minorHAnsi" w:hAnsiTheme="minorHAnsi" w:cstheme="minorHAnsi"/>
              <w:sz w:val="20"/>
              <w:szCs w:val="20"/>
              <w:shd w:val="clear" w:color="auto" w:fill="FFFFFF"/>
            </w:rPr>
            <w:t>iod(at)oke.jaworzno.pl</w:t>
          </w:r>
        </w:hyperlink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pisemnie na adres siedziby OKE lub osobiście w siedzibie OKE. </w:t>
      </w:r>
      <w:r w:rsidRPr="00540617">
        <w:rPr>
          <w:rFonts w:asciiTheme="minorHAnsi" w:hAnsiTheme="minorHAnsi" w:cstheme="minorHAnsi"/>
          <w:bCs/>
          <w:sz w:val="20"/>
          <w:szCs w:val="20"/>
        </w:rPr>
        <w:t>Przed realizacją Pani/Pana uprawnień będziemy musieli potwierdzić Pani/Pana tożsamość w sposób indywidualnie dostosowany do danego żądania.</w:t>
      </w:r>
    </w:p>
    <w:p w:rsidR="009536AF" w:rsidRPr="00540617" w:rsidRDefault="009536AF" w:rsidP="009536AF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Oświadczenie o cofnięciu zgody na przetwarzanie danych osobowych wymaga jego złożenia w formie pisemnej, do Dyrektora OKE.</w:t>
      </w:r>
    </w:p>
    <w:p w:rsidR="009536AF" w:rsidRPr="00540617" w:rsidRDefault="009536AF" w:rsidP="009536AF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uznania, że przetwarzanie przez OKE Pani/Pana danych osobowych narusza przepisy RODO, przysługuje Ci prawo do wniesienia skargi do Prezesa Urzędu Ochrony Danych Osobowych, ul. Stawki 2, 00-193 Warszawa.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lastRenderedPageBreak/>
        <w:t>Odbiorcy danych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Odbiorcami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 xml:space="preserve">danych osobowych mogą być podmioty, którym OKE powierzyła przetwarzanie danych osobowych na podstawie zawartych umów: </w:t>
      </w:r>
    </w:p>
    <w:p w:rsidR="009536AF" w:rsidRPr="00540617" w:rsidRDefault="009536AF" w:rsidP="009536A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firmy serwisujące </w:t>
      </w:r>
      <w:r w:rsidRPr="00540617">
        <w:rPr>
          <w:rFonts w:asciiTheme="minorHAnsi" w:hAnsiTheme="minorHAnsi" w:cstheme="minorHAnsi"/>
          <w:sz w:val="20"/>
          <w:szCs w:val="20"/>
        </w:rPr>
        <w:t>urządzenia OKE, w których przetwarzane są dane osobowe osób aplikujących o pracę;</w:t>
      </w:r>
    </w:p>
    <w:p w:rsidR="009536AF" w:rsidRPr="00540617" w:rsidRDefault="009536AF" w:rsidP="009536A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0617">
        <w:rPr>
          <w:rStyle w:val="Uwydatnieni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rekrutacjami,</w:t>
      </w:r>
    </w:p>
    <w:p w:rsidR="009536AF" w:rsidRPr="00540617" w:rsidRDefault="009536AF" w:rsidP="009536A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firmy kurierskie za pośrednictwem, których prowadzona jest korespondencja z kandydatami do pracy. </w:t>
      </w:r>
    </w:p>
    <w:p w:rsidR="009536AF" w:rsidRPr="00540617" w:rsidRDefault="009536AF" w:rsidP="009536AF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nie będą przekazywane do państw znajdujących się poza Europejskim Obszarem Gospodarczym i do organizacji międzynarodowych.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Decyzje podejmowane w sposób zautomatyzowany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nie będzie stosowała wobec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zautomatyzowanego podejmowania decyzji, w tym profilowania.</w:t>
      </w:r>
    </w:p>
    <w:p w:rsidR="009536AF" w:rsidRPr="00540617" w:rsidRDefault="009536AF" w:rsidP="009536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536AF" w:rsidRPr="00540617" w:rsidRDefault="009536AF" w:rsidP="009536AF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Okres, przez który dane będą przetwarzane</w:t>
      </w:r>
    </w:p>
    <w:p w:rsidR="009536AF" w:rsidRPr="00540617" w:rsidRDefault="009536AF" w:rsidP="009536AF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Pani/Pana dane osobowe będą przetwarzane przez:</w:t>
      </w:r>
    </w:p>
    <w:p w:rsidR="009536AF" w:rsidRPr="00540617" w:rsidRDefault="009536AF" w:rsidP="009536AF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okres niezbędny do przeprowadzenia procesu rekrutacji lub,</w:t>
      </w:r>
    </w:p>
    <w:p w:rsidR="009536AF" w:rsidRPr="00540617" w:rsidRDefault="009536AF" w:rsidP="009536AF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okres do momentu wycofania zgody - w przypadku udzielenia zgody na przetwarzanie danych na poczet przyszłych rekrutacji </w:t>
      </w:r>
    </w:p>
    <w:p w:rsidR="009536AF" w:rsidRPr="00540617" w:rsidRDefault="009536AF" w:rsidP="009536AF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3 miesiące od daty zakończenia procesu rekrutacji - w przypadku udzielenia zgody na przetwarzanie danych dla potrzeb przyszłych rekrutacji.</w:t>
      </w:r>
    </w:p>
    <w:p w:rsidR="009536AF" w:rsidRPr="00540617" w:rsidRDefault="009536AF" w:rsidP="009536AF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przekazania przez osobę aplikującą nadmiarowych danych osobowych bk8ez zamieszczenia zgody na ich przetwarzanie, dokumenty aplikacyjne będą usuwane natychmiastowo - bez powiadomienia aplikującego.</w:t>
      </w:r>
    </w:p>
    <w:p w:rsidR="009536AF" w:rsidRPr="00F33AC8" w:rsidRDefault="009536AF" w:rsidP="009536AF">
      <w:pPr>
        <w:rPr>
          <w:rFonts w:asciiTheme="majorHAnsi" w:eastAsia="SimSun" w:hAnsiTheme="majorHAnsi" w:cstheme="majorHAnsi"/>
          <w:kern w:val="2"/>
          <w:sz w:val="18"/>
          <w:szCs w:val="18"/>
          <w:lang w:eastAsia="zh-CN" w:bidi="hi-IN"/>
        </w:rPr>
      </w:pPr>
    </w:p>
    <w:p w:rsidR="009536AF" w:rsidRPr="009A320D" w:rsidRDefault="009536AF" w:rsidP="009536AF">
      <w:pPr>
        <w:spacing w:beforeAutospacing="1"/>
        <w:rPr>
          <w:rFonts w:cs="Calibri"/>
          <w:sz w:val="20"/>
          <w:szCs w:val="20"/>
        </w:rPr>
      </w:pPr>
    </w:p>
    <w:p w:rsidR="009536AF" w:rsidRDefault="009536AF" w:rsidP="00C37EB7"/>
    <w:p w:rsidR="009536AF" w:rsidRDefault="009536AF" w:rsidP="00C37EB7"/>
    <w:p w:rsidR="009536AF" w:rsidRDefault="009536AF" w:rsidP="00C37EB7"/>
    <w:p w:rsidR="009536AF" w:rsidRDefault="009536AF" w:rsidP="00C37EB7"/>
    <w:p w:rsidR="009536AF" w:rsidRDefault="009536AF" w:rsidP="00C37EB7"/>
    <w:sectPr w:rsidR="009536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08" w:rsidRDefault="00903F08" w:rsidP="007C0EB7">
      <w:r>
        <w:separator/>
      </w:r>
    </w:p>
  </w:endnote>
  <w:endnote w:type="continuationSeparator" w:id="0">
    <w:p w:rsidR="00903F08" w:rsidRDefault="00903F08" w:rsidP="007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08" w:rsidRDefault="00903F08" w:rsidP="007C0EB7">
      <w:r>
        <w:separator/>
      </w:r>
    </w:p>
  </w:footnote>
  <w:footnote w:type="continuationSeparator" w:id="0">
    <w:p w:rsidR="00903F08" w:rsidRDefault="00903F08" w:rsidP="007C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B7" w:rsidRDefault="007C0EB7" w:rsidP="007C0EB7">
    <w:pPr>
      <w:pStyle w:val="Nagwek"/>
      <w:jc w:val="right"/>
    </w:pPr>
    <w:r>
      <w:rPr>
        <w:noProof/>
      </w:rPr>
      <w:drawing>
        <wp:inline distT="0" distB="0" distL="0" distR="0" wp14:anchorId="2F789DD5" wp14:editId="131F186F">
          <wp:extent cx="814070" cy="311150"/>
          <wp:effectExtent l="0" t="0" r="508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0D6"/>
    <w:multiLevelType w:val="hybridMultilevel"/>
    <w:tmpl w:val="4EAA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42D8"/>
    <w:multiLevelType w:val="hybridMultilevel"/>
    <w:tmpl w:val="1E9CC6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624307"/>
    <w:multiLevelType w:val="hybridMultilevel"/>
    <w:tmpl w:val="A94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68E"/>
    <w:multiLevelType w:val="hybridMultilevel"/>
    <w:tmpl w:val="4EAA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D6"/>
    <w:rsid w:val="001D75D6"/>
    <w:rsid w:val="00234336"/>
    <w:rsid w:val="00413119"/>
    <w:rsid w:val="004648B5"/>
    <w:rsid w:val="00611BE6"/>
    <w:rsid w:val="007C0EB7"/>
    <w:rsid w:val="00903F08"/>
    <w:rsid w:val="0090707C"/>
    <w:rsid w:val="009536AF"/>
    <w:rsid w:val="00A017DA"/>
    <w:rsid w:val="00B559D5"/>
    <w:rsid w:val="00B97288"/>
    <w:rsid w:val="00BC4C26"/>
    <w:rsid w:val="00C37EB7"/>
    <w:rsid w:val="00D35CC6"/>
    <w:rsid w:val="00F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2C2F28-094B-4C06-B83A-AE2A6B08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36AF"/>
    <w:pPr>
      <w:keepNext/>
      <w:spacing w:before="720" w:after="240" w:line="360" w:lineRule="auto"/>
      <w:jc w:val="both"/>
      <w:outlineLvl w:val="0"/>
    </w:pPr>
    <w:rPr>
      <w:b/>
      <w:bCs/>
      <w:caps/>
      <w:kern w:val="28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36AF"/>
    <w:pPr>
      <w:keepNext/>
      <w:keepLines/>
      <w:spacing w:before="40" w:line="276" w:lineRule="auto"/>
      <w:jc w:val="both"/>
      <w:outlineLvl w:val="2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B7"/>
  </w:style>
  <w:style w:type="paragraph" w:styleId="Stopka">
    <w:name w:val="footer"/>
    <w:basedOn w:val="Normalny"/>
    <w:link w:val="StopkaZnak"/>
    <w:uiPriority w:val="99"/>
    <w:unhideWhenUsed/>
    <w:rsid w:val="007C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B7"/>
  </w:style>
  <w:style w:type="paragraph" w:styleId="Tekstpodstawowy2">
    <w:name w:val="Body Text 2"/>
    <w:basedOn w:val="Normalny"/>
    <w:link w:val="Tekstpodstawowy2Znak"/>
    <w:rsid w:val="00C37EB7"/>
    <w:pPr>
      <w:spacing w:after="120" w:line="480" w:lineRule="auto"/>
    </w:pPr>
    <w:rPr>
      <w:rFonts w:eastAsia="Batang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C37EB7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9"/>
    <w:rsid w:val="009536AF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36AF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Pogrubienie">
    <w:name w:val="Strong"/>
    <w:uiPriority w:val="22"/>
    <w:qFormat/>
    <w:rsid w:val="009536AF"/>
    <w:rPr>
      <w:b/>
      <w:bCs/>
    </w:rPr>
  </w:style>
  <w:style w:type="character" w:styleId="Uwydatnienie">
    <w:name w:val="Emphasis"/>
    <w:uiPriority w:val="20"/>
    <w:qFormat/>
    <w:rsid w:val="009536AF"/>
    <w:rPr>
      <w:i/>
      <w:iCs/>
    </w:rPr>
  </w:style>
  <w:style w:type="character" w:styleId="Hipercze">
    <w:name w:val="Hyperlink"/>
    <w:rsid w:val="009536AF"/>
    <w:rPr>
      <w:color w:val="0000FF"/>
      <w:u w:val="single"/>
    </w:rPr>
  </w:style>
  <w:style w:type="paragraph" w:styleId="Akapitzlist">
    <w:name w:val="List Paragraph"/>
    <w:aliases w:val="L1,Numerowanie,Preambuła,CW_Lista,Podsis rysunku,Akapit z listą numerowaną"/>
    <w:basedOn w:val="Normalny"/>
    <w:link w:val="AkapitzlistZnak"/>
    <w:uiPriority w:val="34"/>
    <w:qFormat/>
    <w:rsid w:val="009536AF"/>
    <w:pPr>
      <w:ind w:left="720"/>
      <w:contextualSpacing/>
    </w:pPr>
  </w:style>
  <w:style w:type="paragraph" w:customStyle="1" w:styleId="Default">
    <w:name w:val="Default"/>
    <w:rsid w:val="00953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36A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Preambuła Znak,CW_Lista Znak,Podsis rysunku Znak,Akapit z listą numerowaną Znak"/>
    <w:link w:val="Akapitzlist"/>
    <w:uiPriority w:val="34"/>
    <w:qFormat/>
    <w:locked/>
    <w:rsid w:val="009536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mis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oke.jawor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oke.jawor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3</cp:revision>
  <dcterms:created xsi:type="dcterms:W3CDTF">2024-02-14T11:28:00Z</dcterms:created>
  <dcterms:modified xsi:type="dcterms:W3CDTF">2024-02-14T11:29:00Z</dcterms:modified>
</cp:coreProperties>
</file>